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6" w:rsidRDefault="004042C6" w:rsidP="004042C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042C6">
        <w:rPr>
          <w:rFonts w:ascii="TH SarabunIT๙" w:hAnsi="TH SarabunIT๙" w:cs="TH SarabunIT๙" w:hint="cs"/>
          <w:sz w:val="36"/>
          <w:szCs w:val="36"/>
          <w:cs/>
        </w:rPr>
        <w:t xml:space="preserve">แนวทางการจ้างผู้ปฏิบัติงานธุรการโรงเรียน </w:t>
      </w:r>
      <w:r>
        <w:rPr>
          <w:rFonts w:ascii="TH SarabunIT๙" w:hAnsi="TH SarabunIT๙" w:cs="TH SarabunIT๙" w:hint="cs"/>
          <w:sz w:val="36"/>
          <w:szCs w:val="36"/>
          <w:cs/>
        </w:rPr>
        <w:t>อัตราค่าจ้างเดือนละ ๙,๐๐๐ บาท</w:t>
      </w:r>
    </w:p>
    <w:p w:rsidR="004042C6" w:rsidRPr="004042C6" w:rsidRDefault="004042C6" w:rsidP="008355A3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4042C6">
        <w:rPr>
          <w:rFonts w:ascii="TH SarabunIT๙" w:hAnsi="TH SarabunIT๙" w:cs="TH SarabunIT๙" w:hint="cs"/>
          <w:sz w:val="36"/>
          <w:szCs w:val="36"/>
          <w:cs/>
        </w:rPr>
        <w:t>ปีงบประมาณ พ.ศ.๒๕๖</w:t>
      </w:r>
      <w:r w:rsidR="003D2D66">
        <w:rPr>
          <w:rFonts w:ascii="TH SarabunIT๙" w:hAnsi="TH SarabunIT๙" w:cs="TH SarabunIT๙"/>
          <w:sz w:val="36"/>
          <w:szCs w:val="36"/>
        </w:rPr>
        <w:t>4</w:t>
      </w:r>
      <w:r w:rsidR="00DC1AB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คุณวุฒิ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ขึ้นไป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อำนาจการจ้าง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ลักษณะการจ้าง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โดยวิธีการจ้างเหมาบริการ ตามพระราชบัญญัติการจัดซื้อจัดจ้างและการบริหารพัสดุ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ภาครัฐ พ.ศ. ๒๕๖๐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EF9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ระยะเวลาการจ้าง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805EF9">
        <w:rPr>
          <w:rFonts w:ascii="TH SarabunIT๙" w:hAnsi="TH SarabunIT๙" w:cs="TH SarabunIT๙" w:hint="cs"/>
          <w:sz w:val="32"/>
          <w:szCs w:val="32"/>
          <w:cs/>
        </w:rPr>
        <w:t xml:space="preserve">๑. ผู้รับจ้างรายใหม่ 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จะลงนามในบันทึกตกลงจ้างได้ต่อเมื่อได้รับแจ้งอนุมัติ</w:t>
      </w:r>
    </w:p>
    <w:p w:rsidR="00805EF9" w:rsidRDefault="00805EF9" w:rsidP="00805EF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2C6">
        <w:rPr>
          <w:rFonts w:ascii="TH SarabunIT๙" w:hAnsi="TH SarabunIT๙" w:cs="TH SarabunIT๙" w:hint="cs"/>
          <w:sz w:val="32"/>
          <w:szCs w:val="32"/>
          <w:cs/>
        </w:rPr>
        <w:t xml:space="preserve">เงินประจำงวดแล้ว จ้างถึง 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>เดือนกันยายน ๒๕๖</w:t>
      </w:r>
      <w:r w:rsidR="003D2D6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042C6" w:rsidRDefault="00805EF9" w:rsidP="00805E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๒. ผู้รับจ้</w:t>
      </w:r>
      <w:r w:rsidR="003D2D66">
        <w:rPr>
          <w:rFonts w:ascii="TH SarabunIT๙" w:hAnsi="TH SarabunIT๙" w:cs="TH SarabunIT๙" w:hint="cs"/>
          <w:sz w:val="32"/>
          <w:szCs w:val="32"/>
          <w:cs/>
        </w:rPr>
        <w:t>างรายเดิม เริ่มแต่ ๑ ตุลาคม ๒๕๖3 ถึงวันที่ ๓๐ กันยายน ๒๕๖4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งบประมาณที่ใช้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งบดำเนินการ  (ส่งเอกสารเบิกเงินที่สำนักงานเขตฯ โอนเงินเข้าบัญชีผู้รับจ้าง)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8F0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>. เอกสารประกอบการเบิกเงิน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D16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.๑  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ขอบเขตของงานจ้าง (</w:t>
      </w:r>
      <w:r w:rsidR="00B671EF">
        <w:rPr>
          <w:rFonts w:ascii="TH SarabunIT๙" w:hAnsi="TH SarabunIT๙" w:cs="TH SarabunIT๙"/>
          <w:sz w:val="32"/>
          <w:szCs w:val="32"/>
        </w:rPr>
        <w:t>TOR)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1EF" w:rsidRPr="00171C8F" w:rsidRDefault="00B671EF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71C8F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="00F076E1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>๖</w:t>
      </w:r>
      <w:r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>.๒  รายงานขอจ้าง</w:t>
      </w:r>
      <w:r w:rsidR="00F076E1" w:rsidRPr="00171C8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076E1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และรายละเอียดแนบท้ายรายงานขอจ้าง</w:t>
      </w:r>
      <w:r w:rsidR="00DC1AB2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B671EF" w:rsidRPr="00F076E1" w:rsidRDefault="00F076E1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รายงานผลการพิจารณาและขออนุมัติ สั่งซื้อ / สั่งจ้าง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และรายละเอียดแนบท้ายรายงานฯ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71EF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บันทึกตกลงจ้าง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(ติดอากรแสตมป์ </w:t>
      </w:r>
      <w:r w:rsidR="00DC1AB2">
        <w:rPr>
          <w:rFonts w:ascii="TH SarabunIT๙" w:hAnsi="TH SarabunIT๙" w:cs="TH SarabunIT๙"/>
          <w:sz w:val="32"/>
          <w:szCs w:val="32"/>
        </w:rPr>
        <w:t xml:space="preserve">1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C1AB2">
        <w:rPr>
          <w:rFonts w:ascii="TH SarabunIT๙" w:hAnsi="TH SarabunIT๙" w:cs="TH SarabunIT๙"/>
          <w:sz w:val="32"/>
          <w:szCs w:val="32"/>
        </w:rPr>
        <w:t xml:space="preserve"> :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๑,๐๐๐ บาท) 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สำเนาบัตรประจำตัวประชาชนผู้รับจ้าง</w:t>
      </w:r>
    </w:p>
    <w:p w:rsidR="00B671EF" w:rsidRPr="00171C8F" w:rsidRDefault="00F076E1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๖.๕</w:t>
      </w:r>
      <w:r w:rsidR="00B671EF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ใบส่งมอบงานจ้าง</w:t>
      </w:r>
    </w:p>
    <w:p w:rsidR="00B671EF" w:rsidRPr="00171C8F" w:rsidRDefault="00F076E1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๖.๖</w:t>
      </w:r>
      <w:r w:rsidR="00B671EF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ใบตรวจรับพัสดุ</w:t>
      </w:r>
    </w:p>
    <w:p w:rsidR="00B671EF" w:rsidRPr="00171C8F" w:rsidRDefault="00F076E1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๖.๗</w:t>
      </w:r>
      <w:r w:rsidR="00B671EF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รายงานผลการตรวจรับและขออนุมัติจ่ายเงิน</w:t>
      </w:r>
    </w:p>
    <w:p w:rsidR="00B671EF" w:rsidRPr="008355A3" w:rsidRDefault="004D2F16" w:rsidP="004042C6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355A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671EF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เดือนแรกส่งเอกสารครบทั้ง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๘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  เดือนที่สองเป็นต้นไป ส่งเอกสารเฉพาะข้อ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.๒ , 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๖.๕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8F2666">
        <w:rPr>
          <w:rFonts w:ascii="TH SarabunIT๙" w:hAnsi="TH SarabunIT๙" w:cs="TH SarabunIT๙" w:hint="cs"/>
          <w:sz w:val="32"/>
          <w:szCs w:val="32"/>
          <w:cs/>
        </w:rPr>
        <w:t>๖.7</w:t>
      </w:r>
      <w:bookmarkStart w:id="0" w:name="_GoBack"/>
      <w:bookmarkEnd w:id="0"/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F16" w:rsidRDefault="004D2F1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  ส่งเอกสารเบิกเงินในวันทำการวันแรกของเดือนถัดไป  สำนักงานเขตฯ จะเบิกเงินให้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F16" w:rsidRPr="00B671EF" w:rsidRDefault="004D2F16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เมื่อได้รับเอกสารครบถ้วน ถูกต้องแล้ว</w:t>
      </w:r>
    </w:p>
    <w:sectPr w:rsidR="004D2F16" w:rsidRPr="00B671EF" w:rsidSect="004042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6"/>
    <w:rsid w:val="0005407C"/>
    <w:rsid w:val="00123535"/>
    <w:rsid w:val="00171C8F"/>
    <w:rsid w:val="002C03D2"/>
    <w:rsid w:val="002C6D16"/>
    <w:rsid w:val="003D2D66"/>
    <w:rsid w:val="004042C6"/>
    <w:rsid w:val="004D2F16"/>
    <w:rsid w:val="00744656"/>
    <w:rsid w:val="00805EF9"/>
    <w:rsid w:val="008355A3"/>
    <w:rsid w:val="008F2666"/>
    <w:rsid w:val="009C58F0"/>
    <w:rsid w:val="00B671EF"/>
    <w:rsid w:val="00DC1AB2"/>
    <w:rsid w:val="00DF19A5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Budget2</cp:lastModifiedBy>
  <cp:revision>6</cp:revision>
  <cp:lastPrinted>2020-11-03T01:59:00Z</cp:lastPrinted>
  <dcterms:created xsi:type="dcterms:W3CDTF">2019-10-24T08:16:00Z</dcterms:created>
  <dcterms:modified xsi:type="dcterms:W3CDTF">2020-11-03T01:59:00Z</dcterms:modified>
</cp:coreProperties>
</file>