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7686" w14:textId="77777777" w:rsidR="008105EE" w:rsidRPr="0022491D" w:rsidRDefault="00E2748C" w:rsidP="00E274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491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ขอบเขตของงานจ้าง (</w:t>
      </w:r>
      <w:r w:rsidRPr="0022491D">
        <w:rPr>
          <w:rFonts w:ascii="TH SarabunIT๙" w:hAnsi="TH SarabunIT๙" w:cs="TH SarabunIT๙"/>
          <w:b/>
          <w:bCs/>
          <w:sz w:val="32"/>
          <w:szCs w:val="32"/>
        </w:rPr>
        <w:t>Terms of Reference : TOR)</w:t>
      </w:r>
    </w:p>
    <w:p w14:paraId="2F4CCEEB" w14:textId="77777777" w:rsidR="00E2748C" w:rsidRPr="0022491D" w:rsidRDefault="00E2748C" w:rsidP="00E274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491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การจ้างเหมาบริการบุคคลเพื่อปฏิบัติงานสนับสนุน</w:t>
      </w:r>
    </w:p>
    <w:p w14:paraId="30AAD7DA" w14:textId="77777777" w:rsidR="00E2748C" w:rsidRPr="0022491D" w:rsidRDefault="00E2748C" w:rsidP="00E274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491D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งานธุรการโรงเรียน</w:t>
      </w:r>
    </w:p>
    <w:p w14:paraId="25278ECE" w14:textId="77777777" w:rsidR="00E2748C" w:rsidRPr="0022491D" w:rsidRDefault="00E2748C" w:rsidP="00E2748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491D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โรงเรียน...........................................................................</w:t>
      </w:r>
    </w:p>
    <w:p w14:paraId="799E28AF" w14:textId="77777777" w:rsidR="00E2748C" w:rsidRDefault="00E2748C" w:rsidP="00E2748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</w:t>
      </w:r>
    </w:p>
    <w:p w14:paraId="438BB616" w14:textId="77777777" w:rsidR="00E2748C" w:rsidRDefault="00E2748C" w:rsidP="00E2748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 ความเป็นมา</w:t>
      </w:r>
      <w:r w:rsidR="007B20D7"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 w:rsidR="007B20D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61D55536" w14:textId="77777777" w:rsidR="00E2748C" w:rsidRDefault="00E2748C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กระทรวงศึกษาธิการ มีนโยบายลดภาระงานที่ไม่เกี่ยวข้องกับการจัดการเรียนการสอนของครู</w:t>
      </w:r>
    </w:p>
    <w:p w14:paraId="5032F60C" w14:textId="77777777" w:rsidR="00E2748C" w:rsidRDefault="00E2748C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โดยกำหนดให้โรงเรียนในสังกัดสำนักงานคณะกรรมการการศึกษาขั้นพื้นฐาน มีอัตราจ้างปฏิบัติงานธุรการ</w:t>
      </w:r>
    </w:p>
    <w:p w14:paraId="4E1606BF" w14:textId="77777777" w:rsidR="00E2748C" w:rsidRDefault="00E2748C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โรงเรียนครบทุกโรงเรียน โรงเรียนละ ๑ คน สำนักงานคณะกรรมการการศึกษาขั้นพื้นฐาน จึงได้จัดสรร</w:t>
      </w:r>
    </w:p>
    <w:p w14:paraId="3E0DA5CD" w14:textId="77777777" w:rsidR="00E2748C" w:rsidRDefault="00E2748C" w:rsidP="00F5268E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อัตราจ้างปฏิบัติงานธุรการโรงเรียนให้สำนักงานเขตพื้นที่การศึกษาทุกเขต </w:t>
      </w:r>
      <w:r w:rsidR="00F5268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9E9033" w14:textId="77777777" w:rsidR="00E2748C" w:rsidRDefault="00383352" w:rsidP="00383352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E274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5268E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คุณสมบัติผู้เสนอราคา</w:t>
      </w:r>
      <w:r w:rsidR="00F526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A0ECF7D" w14:textId="77777777" w:rsidR="00F5268E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32FC">
        <w:rPr>
          <w:rFonts w:ascii="TH SarabunIT๙" w:hAnsi="TH SarabunIT๙" w:cs="TH SarabunIT๙" w:hint="cs"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เป็นผู้ได้รับวุฒิการศึกษาระดับ </w:t>
      </w:r>
      <w:r w:rsidRPr="009625FA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ประกาศนียบัตรวิชาชีพ (ปวช.) ขึ้นไป</w:t>
      </w:r>
      <w:r w:rsidR="009625F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3ADBE2" w14:textId="77777777" w:rsidR="00F5268E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32FC">
        <w:rPr>
          <w:rFonts w:ascii="TH SarabunIT๙" w:hAnsi="TH SarabunIT๙" w:cs="TH SarabunIT๙" w:hint="cs"/>
          <w:sz w:val="32"/>
          <w:szCs w:val="32"/>
          <w:cs/>
        </w:rPr>
        <w:t>๒.๒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ไม่เป็นผู้มีกายทุพพลภาพ จนไม่สามารถปฏิบัติหน้าที่ได้ ไม่ไร้ความสามารถหรือจิตฟั่นเฟือน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122F0A" w14:textId="77777777" w:rsidR="00F5268E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ไม่สมประกอบ</w:t>
      </w:r>
    </w:p>
    <w:p w14:paraId="5AA3667A" w14:textId="77777777" w:rsidR="00F5268E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32FC">
        <w:rPr>
          <w:rFonts w:ascii="TH SarabunIT๙" w:hAnsi="TH SarabunIT๙" w:cs="TH SarabunIT๙" w:hint="cs"/>
          <w:sz w:val="32"/>
          <w:szCs w:val="32"/>
          <w:cs/>
        </w:rPr>
        <w:t>๒.๓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ไม่เป็นข้าราชการหรือลูกจ้างของส่วนราชการ พนักงานหรือลูกจ้างของหน่วยงานอื่น</w:t>
      </w:r>
    </w:p>
    <w:p w14:paraId="499F39FA" w14:textId="77777777" w:rsidR="00F5268E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ของรัฐ  รัฐวิสาหกิจหรือพนักงานหรือลูกจ้างของราชการส่วนท้องถิ่น รวมทั้งพระภิกษุ สามเณร นักพรต</w:t>
      </w:r>
    </w:p>
    <w:p w14:paraId="7C7FF59F" w14:textId="77777777" w:rsidR="00F5268E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หรือนักบวช</w:t>
      </w:r>
    </w:p>
    <w:p w14:paraId="53FED1BE" w14:textId="77777777" w:rsidR="00F5268E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32FC">
        <w:rPr>
          <w:rFonts w:ascii="TH SarabunIT๙" w:hAnsi="TH SarabunIT๙" w:cs="TH SarabunIT๙" w:hint="cs"/>
          <w:sz w:val="32"/>
          <w:szCs w:val="32"/>
          <w:cs/>
        </w:rPr>
        <w:t>๒.๔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ไม่เป็นผู้ดำรงตำแหน่งทางการเมือง กรรมการพรรคการเมือง หรือเจ้าหน้าที่ใน</w:t>
      </w:r>
      <w:r w:rsidR="002A293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C13EF6" w14:textId="77777777" w:rsidR="00F5268E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พรรคการเมือง</w:t>
      </w:r>
    </w:p>
    <w:p w14:paraId="1D995483" w14:textId="77777777" w:rsidR="00F5268E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32FC">
        <w:rPr>
          <w:rFonts w:ascii="TH SarabunIT๙" w:hAnsi="TH SarabunIT๙" w:cs="TH SarabunIT๙" w:hint="cs"/>
          <w:sz w:val="32"/>
          <w:szCs w:val="32"/>
          <w:cs/>
        </w:rPr>
        <w:t>๒.๕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มีความรู้ความสามารถทางด้านคอมพิวเตอร์ โปรแกรม </w:t>
      </w:r>
      <w:r>
        <w:rPr>
          <w:rFonts w:ascii="TH SarabunIT๙" w:hAnsi="TH SarabunIT๙" w:cs="TH SarabunIT๙"/>
          <w:sz w:val="32"/>
          <w:szCs w:val="32"/>
        </w:rPr>
        <w:t>Microsoft Office : word,</w:t>
      </w:r>
      <w:r w:rsidR="002A293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4BE3DC" w14:textId="77777777" w:rsidR="00F5268E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Excel, </w:t>
      </w:r>
      <w:proofErr w:type="spellStart"/>
      <w:r>
        <w:rPr>
          <w:rFonts w:ascii="TH SarabunIT๙" w:hAnsi="TH SarabunIT๙" w:cs="TH SarabunIT๙"/>
          <w:sz w:val="32"/>
          <w:szCs w:val="32"/>
        </w:rPr>
        <w:t>powerpoint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 xml:space="preserve">Internet </w:t>
      </w:r>
      <w:r>
        <w:rPr>
          <w:rFonts w:ascii="TH SarabunIT๙" w:hAnsi="TH SarabunIT๙" w:cs="TH SarabunIT๙" w:hint="cs"/>
          <w:sz w:val="32"/>
          <w:szCs w:val="32"/>
          <w:cs/>
        </w:rPr>
        <w:t>ได้เป็นอย่างดี</w:t>
      </w:r>
    </w:p>
    <w:p w14:paraId="60712039" w14:textId="77777777" w:rsidR="00B75C67" w:rsidRDefault="00B75C67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832FC">
        <w:rPr>
          <w:rFonts w:ascii="TH SarabunIT๙" w:hAnsi="TH SarabunIT๙" w:cs="TH SarabunIT๙" w:hint="cs"/>
          <w:sz w:val="32"/>
          <w:szCs w:val="32"/>
          <w:cs/>
        </w:rPr>
        <w:t>๒.๖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เป็นผู้ประพฤติอยู่ในศีลธรรมอันดี</w:t>
      </w:r>
    </w:p>
    <w:p w14:paraId="6EEE1879" w14:textId="77777777" w:rsidR="00F5268E" w:rsidRDefault="00C832FC" w:rsidP="00E2748C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F5268E">
        <w:rPr>
          <w:rFonts w:ascii="TH SarabunIT๙" w:hAnsi="TH SarabunIT๙" w:cs="TH SarabunIT๙" w:hint="cs"/>
          <w:b/>
          <w:bCs/>
          <w:sz w:val="32"/>
          <w:szCs w:val="32"/>
          <w:cs/>
        </w:rPr>
        <w:t>. ขอบเขตของงานจ้าง</w:t>
      </w:r>
      <w:r w:rsidR="002A29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F2DDE22" w14:textId="77777777" w:rsidR="002A2934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832FC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.๑ หน้าที่และความรับผิดชอบของผู้รับจ้าง</w:t>
      </w:r>
    </w:p>
    <w:p w14:paraId="5DAF81B6" w14:textId="77777777" w:rsidR="002A2934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๑) </w:t>
      </w:r>
      <w:r w:rsidR="002A2934">
        <w:rPr>
          <w:rFonts w:ascii="TH SarabunIT๙" w:hAnsi="TH SarabunIT๙" w:cs="TH SarabunIT๙" w:hint="cs"/>
          <w:sz w:val="32"/>
          <w:szCs w:val="32"/>
          <w:cs/>
        </w:rPr>
        <w:t xml:space="preserve"> งานธุรการ สารบรรณ จัดเก็บเอกสาร หลักฐานระเบียบและหนังสือราชการต่าง ๆรวมทั้งระบบ </w:t>
      </w:r>
      <w:r w:rsidR="002A2934">
        <w:rPr>
          <w:rFonts w:ascii="TH SarabunIT๙" w:hAnsi="TH SarabunIT๙" w:cs="TH SarabunIT๙"/>
          <w:sz w:val="32"/>
          <w:szCs w:val="32"/>
        </w:rPr>
        <w:t>E-Office</w:t>
      </w:r>
    </w:p>
    <w:p w14:paraId="31100846" w14:textId="77777777" w:rsidR="00F5268E" w:rsidRDefault="00F5268E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2934">
        <w:rPr>
          <w:rFonts w:ascii="TH SarabunIT๙" w:hAnsi="TH SarabunIT๙" w:cs="TH SarabunIT๙" w:hint="cs"/>
          <w:sz w:val="32"/>
          <w:szCs w:val="32"/>
          <w:cs/>
        </w:rPr>
        <w:t xml:space="preserve">      ๒) </w:t>
      </w:r>
      <w:r w:rsidR="002A2934">
        <w:rPr>
          <w:rFonts w:ascii="TH SarabunIT๙" w:hAnsi="TH SarabunIT๙" w:cs="TH SarabunIT๙"/>
          <w:sz w:val="32"/>
          <w:szCs w:val="32"/>
        </w:rPr>
        <w:t xml:space="preserve"> </w:t>
      </w:r>
      <w:r w:rsidR="002A2934">
        <w:rPr>
          <w:rFonts w:ascii="TH SarabunIT๙" w:hAnsi="TH SarabunIT๙" w:cs="TH SarabunIT๙" w:hint="cs"/>
          <w:sz w:val="32"/>
          <w:szCs w:val="32"/>
          <w:cs/>
        </w:rPr>
        <w:t>งานพัสดุ จัดลงทะเบียน คุมการเบิกจ่าย การจัดเก็บ รักษาดูแล ความเป็นระเบียบ</w:t>
      </w:r>
    </w:p>
    <w:p w14:paraId="4F1A2126" w14:textId="77777777" w:rsidR="002A2934" w:rsidRDefault="002A2934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เรียบร้อย</w:t>
      </w:r>
    </w:p>
    <w:p w14:paraId="38767FBA" w14:textId="77777777" w:rsidR="002A2934" w:rsidRDefault="002A2934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๓)  งานข้อมูลสารสนเทศ จัดระบบทะเบียน ระเบียนข้อมูล การสำรวจ และบันทึกข้อมูล</w:t>
      </w:r>
    </w:p>
    <w:p w14:paraId="350EE301" w14:textId="77777777" w:rsidR="002A2934" w:rsidRDefault="002A2934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การจัดทำรายงานข้อมูล จัดส่งและรับข้อมูลในระบบ </w:t>
      </w:r>
      <w:r>
        <w:rPr>
          <w:rFonts w:ascii="TH SarabunIT๙" w:hAnsi="TH SarabunIT๙" w:cs="TH SarabunIT๙"/>
          <w:sz w:val="32"/>
          <w:szCs w:val="32"/>
        </w:rPr>
        <w:t>ICT</w:t>
      </w:r>
    </w:p>
    <w:p w14:paraId="17276E70" w14:textId="77777777" w:rsidR="002A2934" w:rsidRDefault="002A2934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๔)  งานการประสานงาน การติดต่อสื่อสารกับหน่วยงานส่วนราชการอื่น ๆ ชุมชน</w:t>
      </w:r>
    </w:p>
    <w:p w14:paraId="5EC486B1" w14:textId="77777777" w:rsidR="002A2934" w:rsidRDefault="002A2934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 การให้บริการแก่ประชาชนหรือผู้มาขอรับบริการ หรือติดต่อราชการ</w:t>
      </w:r>
    </w:p>
    <w:p w14:paraId="3470237F" w14:textId="77777777" w:rsidR="002A2934" w:rsidRDefault="002A2934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๕)  งานอื่น ๆ ที่ผู้อำนวยการโรงเรียนมอบหมาย</w:t>
      </w:r>
    </w:p>
    <w:p w14:paraId="4D0E87E4" w14:textId="77777777" w:rsidR="002A2934" w:rsidRDefault="0021436F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41801DFB" w14:textId="77777777" w:rsidR="0021436F" w:rsidRDefault="002A2934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C832FC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1436F">
        <w:rPr>
          <w:rFonts w:ascii="TH SarabunIT๙" w:hAnsi="TH SarabunIT๙" w:cs="TH SarabunIT๙" w:hint="cs"/>
          <w:sz w:val="32"/>
          <w:szCs w:val="32"/>
          <w:cs/>
        </w:rPr>
        <w:t>.๒ สถานที่ วัน และเวลาปฏิบัติงาน</w:t>
      </w:r>
    </w:p>
    <w:p w14:paraId="6B0AEC17" w14:textId="77777777" w:rsidR="0021436F" w:rsidRDefault="0021436F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๑) ผู้รับจ้างต้องมาปฏิบัติงานประจำที่โรงเรียน.................................................................</w:t>
      </w:r>
    </w:p>
    <w:p w14:paraId="1D101A41" w14:textId="77777777" w:rsidR="00B75C67" w:rsidRDefault="00B75C67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๒) วันปฏิบัติงาน</w:t>
      </w:r>
    </w:p>
    <w:p w14:paraId="0DCBF8AC" w14:textId="77777777" w:rsidR="00B75C67" w:rsidRDefault="00B75C67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วันจันทร์ ถึง วันศุกร์ ยกเว้นวันหยุดราชการ (วันเสาร์และวันอาทิตย์) และ</w:t>
      </w:r>
    </w:p>
    <w:p w14:paraId="650F95C8" w14:textId="77777777" w:rsidR="00B75C67" w:rsidRDefault="00B75C67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วันหยุดนักขัตฤกษ์</w:t>
      </w:r>
      <w:r w:rsidR="007B20D7">
        <w:rPr>
          <w:rFonts w:ascii="TH SarabunIT๙" w:hAnsi="TH SarabunIT๙" w:cs="TH SarabunIT๙"/>
          <w:sz w:val="32"/>
          <w:szCs w:val="32"/>
        </w:rPr>
        <w:t xml:space="preserve"> </w:t>
      </w:r>
      <w:r w:rsidR="00AA787F">
        <w:rPr>
          <w:rFonts w:ascii="TH SarabunIT๙" w:hAnsi="TH SarabunIT๙" w:cs="TH SarabunIT๙" w:hint="cs"/>
          <w:sz w:val="32"/>
          <w:szCs w:val="32"/>
          <w:cs/>
        </w:rPr>
        <w:t>เว้นแต่</w:t>
      </w:r>
      <w:r w:rsidR="007B20D7">
        <w:rPr>
          <w:rFonts w:ascii="TH SarabunIT๙" w:hAnsi="TH SarabunIT๙" w:cs="TH SarabunIT๙" w:hint="cs"/>
          <w:sz w:val="32"/>
          <w:szCs w:val="32"/>
          <w:cs/>
        </w:rPr>
        <w:t>กรณีจำเป็นผู้ว่าจ้างอาจสั่งให้มาปฏิบัติหน้าที่ในวันหยุดราชการ หรือวันหยุด</w:t>
      </w:r>
    </w:p>
    <w:p w14:paraId="21F1F572" w14:textId="77777777" w:rsidR="007B20D7" w:rsidRDefault="007B20D7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นักขัตฤกษ์ได้</w:t>
      </w:r>
    </w:p>
    <w:p w14:paraId="5A61DD72" w14:textId="77777777" w:rsidR="00B75C67" w:rsidRDefault="00B75C67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๓) เวลาปฏิบัติงาน</w:t>
      </w:r>
    </w:p>
    <w:p w14:paraId="77793FBE" w14:textId="77777777" w:rsidR="00B75C67" w:rsidRDefault="00B75C67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ตั้งแต่เวลา ................................................................................ ทั้งนี้ผู้รับจ้างจะต้อง</w:t>
      </w:r>
      <w:r w:rsidR="007B20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8F5A5B" w14:textId="77777777" w:rsidR="00B75C67" w:rsidRDefault="00B75C67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บันทึกลงเวลามาทำงานและกลับตามเวลาที่กำหนดเพื่อให้ผู้ว่าจ้างตรวจสอบได้</w:t>
      </w:r>
      <w:r w:rsidR="007B20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8A121F" w14:textId="77777777" w:rsidR="00B75C67" w:rsidRDefault="00B75C67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๔) กรณีไม่สามารถปฏิบัติงานได้ตามปกติ ผู้ว่าจ้างมีสิทธิหักค่าจ้างตาม</w:t>
      </w:r>
      <w:r w:rsidR="007B20D7">
        <w:rPr>
          <w:rFonts w:ascii="TH SarabunIT๙" w:hAnsi="TH SarabunIT๙" w:cs="TH SarabunIT๙" w:hint="cs"/>
          <w:sz w:val="32"/>
          <w:szCs w:val="32"/>
          <w:cs/>
        </w:rPr>
        <w:t>สัดส่วน</w:t>
      </w:r>
      <w:r w:rsidR="007B20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E630E4" w14:textId="77777777" w:rsidR="007B20D7" w:rsidRDefault="007B20D7" w:rsidP="00E2748C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วันที่ไม่มาปฏิบัติงานในเดือนนั้น ๆ </w:t>
      </w:r>
    </w:p>
    <w:p w14:paraId="23EE62FC" w14:textId="77777777" w:rsidR="00B75C67" w:rsidRDefault="00C832FC" w:rsidP="00B75C67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B75C67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ระยะเวลาดำเนินการ</w:t>
      </w:r>
      <w:r w:rsidR="007B20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B583451" w14:textId="77777777" w:rsidR="00455856" w:rsidRPr="00455856" w:rsidRDefault="00455856" w:rsidP="00455856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455856"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ตั้งแต่วันที่............................................. ถึงวันที่ </w:t>
      </w:r>
      <w:r w:rsidR="0087661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="00B75C67" w:rsidRPr="00455856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1DBC7F0" w14:textId="77777777" w:rsidR="007B20D7" w:rsidRDefault="00C832FC" w:rsidP="00455856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7B20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การส่งมอบงาน การจ่ายค่าจ้าง </w:t>
      </w:r>
    </w:p>
    <w:p w14:paraId="77922B16" w14:textId="77777777" w:rsidR="007B20D7" w:rsidRDefault="007B20D7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832FC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.๑ ผู้รับจ้างต้องส่งมอบงานเป็นรายเดือน ภายในวันทำการสุดท้ายของเดือน</w:t>
      </w:r>
    </w:p>
    <w:p w14:paraId="3D8BD039" w14:textId="77777777" w:rsidR="007B20D7" w:rsidRDefault="007B20D7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โรงเรียน.......................................................</w:t>
      </w:r>
    </w:p>
    <w:p w14:paraId="37BFDD78" w14:textId="77777777" w:rsidR="007B20D7" w:rsidRDefault="007B20D7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32FC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.๒ ผู้รับจ้างจะต้องจัดทำรายงานสรุปการปฏิบัติงานส่งให้คณะกรรมการตรวจรับพัสดุ</w:t>
      </w:r>
    </w:p>
    <w:p w14:paraId="56A0185D" w14:textId="77777777" w:rsidR="007B20D7" w:rsidRDefault="007B20D7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ภายในวันที่ ๕ ของเดือนถัดไป ประกอบด้วย ใบส่งมอบงานจ้าง  ใบลงเวลามาปฏิบัติราชการ</w:t>
      </w:r>
    </w:p>
    <w:p w14:paraId="56D38478" w14:textId="77777777" w:rsidR="007B20D7" w:rsidRDefault="007B20D7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32FC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.๓ การจ่ายค่าจ้าง</w:t>
      </w:r>
    </w:p>
    <w:p w14:paraId="0B8DE3E3" w14:textId="77777777" w:rsidR="007B20D7" w:rsidRDefault="007B20D7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ผู้รับจ้างต้องดำเนินการตามข้อ ๔ นับถัดจากวันลงนามในสัญญา โดยกำหนดจ่ายเงิน</w:t>
      </w:r>
    </w:p>
    <w:p w14:paraId="5D6C2B58" w14:textId="77777777" w:rsidR="007B20D7" w:rsidRDefault="007B20D7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เป็นงวด ๆ ละหนึ่งเดือน เดือนละ </w:t>
      </w:r>
      <w:r w:rsidRPr="009625FA">
        <w:rPr>
          <w:rFonts w:ascii="TH SarabunIT๙" w:hAnsi="TH SarabunIT๙" w:cs="TH SarabunIT๙" w:hint="cs"/>
          <w:color w:val="FF0000"/>
          <w:sz w:val="32"/>
          <w:szCs w:val="32"/>
          <w:cs/>
        </w:rPr>
        <w:t>๙,๐๐๐ บาท (เก้าพันบาทถ้วน)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ซึ่งได้รวมค่าใช้จ่ายอื่น ๆ (ถ้ามี)</w:t>
      </w:r>
    </w:p>
    <w:p w14:paraId="19C7AB6F" w14:textId="77777777" w:rsidR="00383352" w:rsidRDefault="00383352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ไว้แล้ว โดยจะจ่ายให้ภายหลังจากที่คณะกรรมการตรวจการจ้างได้ตรวจรับงานจ้างเรียบร้อยแล้ว</w:t>
      </w:r>
    </w:p>
    <w:p w14:paraId="1C087A59" w14:textId="77777777" w:rsidR="00701855" w:rsidRDefault="00701855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และส่งเอกสาร </w:t>
      </w:r>
      <w:r w:rsidR="00383352">
        <w:rPr>
          <w:rFonts w:ascii="TH SarabunIT๙" w:hAnsi="TH SarabunIT๙" w:cs="TH SarabunIT๙" w:hint="cs"/>
          <w:sz w:val="32"/>
          <w:szCs w:val="32"/>
          <w:cs/>
        </w:rPr>
        <w:t>เพื่อให้สำนักงานเขตพื้นที่การศึกษาประถมศึกษาระยอง เขต ๒ ดำเนินการเบิกจ่ายเงินให้กับ</w:t>
      </w:r>
    </w:p>
    <w:p w14:paraId="0C4A6494" w14:textId="77777777" w:rsidR="00383352" w:rsidRDefault="00383352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ผู้รับจ้างตามระเบียบของทางราชการ โดยการโอนเงินเข้าบัญชีของผู้รับจ้างตามที่ได้แจ้งไว้</w:t>
      </w:r>
    </w:p>
    <w:p w14:paraId="1D0136BE" w14:textId="77777777" w:rsidR="00383352" w:rsidRDefault="00C832FC" w:rsidP="00455856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383352">
        <w:rPr>
          <w:rFonts w:ascii="TH SarabunIT๙" w:hAnsi="TH SarabunIT๙" w:cs="TH SarabunIT๙" w:hint="cs"/>
          <w:b/>
          <w:bCs/>
          <w:sz w:val="32"/>
          <w:szCs w:val="32"/>
          <w:cs/>
        </w:rPr>
        <w:t>. ค่าปรับและการชำระค่าปรับ</w:t>
      </w:r>
    </w:p>
    <w:p w14:paraId="529DDA9C" w14:textId="77777777" w:rsidR="00383352" w:rsidRPr="00383352" w:rsidRDefault="00383352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83352">
        <w:rPr>
          <w:rFonts w:ascii="TH SarabunIT๙" w:hAnsi="TH SarabunIT๙" w:cs="TH SarabunIT๙" w:hint="cs"/>
          <w:sz w:val="32"/>
          <w:szCs w:val="32"/>
          <w:cs/>
        </w:rPr>
        <w:tab/>
        <w:t>หากผู้รับจ้างกระทำการก่อให้เกิดความเสียหายแก่ทางราชการ ผู้รับจ้างต้องชดใช้</w:t>
      </w:r>
    </w:p>
    <w:p w14:paraId="0CD8665F" w14:textId="77777777" w:rsidR="007B20D7" w:rsidRDefault="00383352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383352">
        <w:rPr>
          <w:rFonts w:ascii="TH SarabunIT๙" w:hAnsi="TH SarabunIT๙" w:cs="TH SarabunIT๙" w:hint="cs"/>
          <w:sz w:val="32"/>
          <w:szCs w:val="32"/>
          <w:cs/>
        </w:rPr>
        <w:t>ค่าเสียหายให้แก่ทางราชการตามมูลค่าของความเสียหาย</w:t>
      </w:r>
      <w:r w:rsidR="007B20D7" w:rsidRPr="00383352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4DBF9DD" w14:textId="77777777" w:rsidR="00383352" w:rsidRDefault="00C832FC" w:rsidP="00455856">
      <w:pPr>
        <w:tabs>
          <w:tab w:val="left" w:pos="1134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383352" w:rsidRPr="00383352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การบอกเลิกสัญญาจ้าง</w:t>
      </w:r>
    </w:p>
    <w:p w14:paraId="660D8BB1" w14:textId="77777777" w:rsidR="00383352" w:rsidRDefault="00383352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455F1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.๑ ผู้ว่าจ้างไม่ปฏิบัติงานตามบันทึกตกลงจ้าง</w:t>
      </w:r>
    </w:p>
    <w:p w14:paraId="30B50188" w14:textId="77777777" w:rsidR="00383352" w:rsidRDefault="00383352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55F1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.๒ ผู้ว่าจ้างพิจารณาแล้วเห็นว่าหากให้ผู้รับจ้างปฏิบัติหน้าที่ต่อไป จะก่อให้เกิด</w:t>
      </w:r>
    </w:p>
    <w:p w14:paraId="2B089E64" w14:textId="77777777" w:rsidR="00383352" w:rsidRDefault="00383352" w:rsidP="00B75C67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ความเสียหายแก่ทางราชการอย่างร้ายแรง</w:t>
      </w:r>
    </w:p>
    <w:p w14:paraId="04B12FF5" w14:textId="77777777" w:rsidR="00455856" w:rsidRDefault="00455856" w:rsidP="00B75C67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C898460" w14:textId="77777777" w:rsidR="00455856" w:rsidRDefault="00455856" w:rsidP="00B75C67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2A81D75" w14:textId="77777777" w:rsidR="00383352" w:rsidRDefault="00C832FC" w:rsidP="00B75C67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๘</w:t>
      </w:r>
      <w:r w:rsidRPr="00C83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การทำสัญญาจ้าง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667EEF63" w14:textId="77777777" w:rsidR="00E2748C" w:rsidRDefault="00C832FC" w:rsidP="002A293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โรงเรียนจะลงนามในสัญญาจ้างได้ต่อเมื่อได้รับแจ้</w:t>
      </w:r>
      <w:r w:rsidR="002A2934">
        <w:rPr>
          <w:rFonts w:ascii="TH SarabunIT๙" w:hAnsi="TH SarabunIT๙" w:cs="TH SarabunIT๙" w:hint="cs"/>
          <w:sz w:val="32"/>
          <w:szCs w:val="32"/>
          <w:cs/>
        </w:rPr>
        <w:t>งอนุมัติเงินประจำงวดแล้วเท่านั้น</w:t>
      </w:r>
    </w:p>
    <w:p w14:paraId="2EB299A9" w14:textId="77777777" w:rsidR="008455F1" w:rsidRDefault="008455F1" w:rsidP="002A2934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๙. เงื่อนไขอื่น ๆ</w:t>
      </w:r>
    </w:p>
    <w:p w14:paraId="14BDA311" w14:textId="77777777" w:rsidR="008455F1" w:rsidRDefault="008455F1" w:rsidP="002A293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455F1">
        <w:rPr>
          <w:rFonts w:ascii="TH SarabunIT๙" w:hAnsi="TH SarabunIT๙" w:cs="TH SarabunIT๙" w:hint="cs"/>
          <w:sz w:val="32"/>
          <w:szCs w:val="32"/>
          <w:cs/>
        </w:rPr>
        <w:tab/>
        <w:t xml:space="preserve">๙.๑ </w:t>
      </w:r>
      <w:r>
        <w:rPr>
          <w:rFonts w:ascii="TH SarabunIT๙" w:hAnsi="TH SarabunIT๙" w:cs="TH SarabunIT๙" w:hint="cs"/>
          <w:sz w:val="32"/>
          <w:szCs w:val="32"/>
          <w:cs/>
        </w:rPr>
        <w:t>การจ้างดังกล่าว ไม่มีข้อผูกพันที่จะนำไปสู่การบรรจุหรือปรับเปลี่ยนสถานภาพ</w:t>
      </w:r>
    </w:p>
    <w:p w14:paraId="4A257F45" w14:textId="77777777" w:rsidR="008455F1" w:rsidRDefault="008455F1" w:rsidP="002A293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เป็นลูกจ้างประจำ / พนักงานราชการ / ข้าราชการ หากผู้ใดประสงค์จะบรรจุเป็นพนักงานราชการ</w:t>
      </w:r>
    </w:p>
    <w:p w14:paraId="1B904778" w14:textId="77777777" w:rsidR="008455F1" w:rsidRDefault="008455F1" w:rsidP="002A293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หรือข้าราชการ ต้องดำเนินการสมัครและสอบแข่งขันหรือสอบคัดเลือกตามหลักเกณฑ์ วิธีการ และเงื่อนไข</w:t>
      </w:r>
    </w:p>
    <w:p w14:paraId="0912926D" w14:textId="77777777" w:rsidR="008455F1" w:rsidRDefault="008455F1" w:rsidP="002A293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๙.๒ การจ้างดังกล่าว ไม่ทำให้ผู้รับจ้างมีฐานะเป็นลูกจ้างทางราชการ หรือมีความสัมพันธ์</w:t>
      </w:r>
    </w:p>
    <w:p w14:paraId="28880C2F" w14:textId="77777777" w:rsidR="008455F1" w:rsidRDefault="008455F1" w:rsidP="002A293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ในฐานะลูกจ้างตามกฎหมายแรงงาน</w:t>
      </w:r>
    </w:p>
    <w:p w14:paraId="06481D7A" w14:textId="77777777" w:rsidR="008455F1" w:rsidRPr="008455F1" w:rsidRDefault="008455F1" w:rsidP="002A293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179F7FDB" w14:textId="77777777" w:rsidR="00455856" w:rsidRDefault="00455856" w:rsidP="002A2934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CF8A051" w14:textId="77777777" w:rsidR="00455856" w:rsidRPr="00E2748C" w:rsidRDefault="00F00B8D" w:rsidP="00455856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</w:t>
      </w:r>
    </w:p>
    <w:sectPr w:rsidR="00455856" w:rsidRPr="00E2748C" w:rsidSect="002A2934">
      <w:pgSz w:w="11906" w:h="16838" w:code="9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48C"/>
    <w:rsid w:val="0021436F"/>
    <w:rsid w:val="0022491D"/>
    <w:rsid w:val="002A2934"/>
    <w:rsid w:val="00383352"/>
    <w:rsid w:val="00455856"/>
    <w:rsid w:val="00701855"/>
    <w:rsid w:val="007B20D7"/>
    <w:rsid w:val="008105EE"/>
    <w:rsid w:val="008455F1"/>
    <w:rsid w:val="00876614"/>
    <w:rsid w:val="009625FA"/>
    <w:rsid w:val="00A845C2"/>
    <w:rsid w:val="00AA787F"/>
    <w:rsid w:val="00B75C67"/>
    <w:rsid w:val="00C832FC"/>
    <w:rsid w:val="00E2748C"/>
    <w:rsid w:val="00F00B8D"/>
    <w:rsid w:val="00F5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18634"/>
  <w15:docId w15:val="{6A57390E-24D2-4C2B-AD5B-5C56B3A3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ADmiN</cp:lastModifiedBy>
  <cp:revision>5</cp:revision>
  <cp:lastPrinted>2018-11-01T08:44:00Z</cp:lastPrinted>
  <dcterms:created xsi:type="dcterms:W3CDTF">2018-11-05T03:08:00Z</dcterms:created>
  <dcterms:modified xsi:type="dcterms:W3CDTF">2023-10-18T08:39:00Z</dcterms:modified>
</cp:coreProperties>
</file>